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91" w:rsidRPr="00C03D91" w:rsidRDefault="00C03D91" w:rsidP="00C03D91">
      <w:pPr>
        <w:tabs>
          <w:tab w:val="left" w:pos="8627"/>
        </w:tabs>
        <w:jc w:val="center"/>
        <w:rPr>
          <w:b/>
          <w:bCs/>
        </w:rPr>
      </w:pPr>
      <w:bookmarkStart w:id="0" w:name="_GoBack"/>
      <w:r w:rsidRPr="00C03D91">
        <w:rPr>
          <w:b/>
          <w:bCs/>
        </w:rPr>
        <w:t xml:space="preserve">Итоговая контрольная работа (тест)  по </w:t>
      </w:r>
      <w:r>
        <w:rPr>
          <w:b/>
          <w:bCs/>
        </w:rPr>
        <w:t>литературе для  5</w:t>
      </w:r>
      <w:proofErr w:type="gramStart"/>
      <w:r w:rsidRPr="00C03D91">
        <w:rPr>
          <w:b/>
          <w:bCs/>
        </w:rPr>
        <w:t xml:space="preserve"> А</w:t>
      </w:r>
      <w:proofErr w:type="gramEnd"/>
      <w:r w:rsidRPr="00C03D91">
        <w:rPr>
          <w:b/>
          <w:bCs/>
        </w:rPr>
        <w:t xml:space="preserve"> класса</w:t>
      </w:r>
    </w:p>
    <w:bookmarkEnd w:id="0"/>
    <w:p w:rsidR="0039074C" w:rsidRDefault="0039074C" w:rsidP="0039074C">
      <w:pPr>
        <w:tabs>
          <w:tab w:val="left" w:pos="8627"/>
        </w:tabs>
        <w:jc w:val="center"/>
        <w:rPr>
          <w:b/>
        </w:rPr>
      </w:pPr>
      <w:r>
        <w:rPr>
          <w:b/>
        </w:rPr>
        <w:t>Пояснительная записка</w:t>
      </w:r>
    </w:p>
    <w:p w:rsidR="0039074C" w:rsidRDefault="0039074C" w:rsidP="0039074C">
      <w:pPr>
        <w:tabs>
          <w:tab w:val="left" w:pos="8627"/>
        </w:tabs>
        <w:jc w:val="center"/>
      </w:pPr>
    </w:p>
    <w:p w:rsidR="0039074C" w:rsidRDefault="00281AB5" w:rsidP="00281AB5">
      <w:pPr>
        <w:pStyle w:val="a3"/>
        <w:spacing w:line="276" w:lineRule="auto"/>
        <w:jc w:val="both"/>
      </w:pPr>
      <w:r>
        <w:rPr>
          <w:b/>
          <w:color w:val="000000"/>
        </w:rPr>
        <w:t>И</w:t>
      </w:r>
      <w:r>
        <w:rPr>
          <w:color w:val="000000"/>
        </w:rPr>
        <w:t>тоговая  контрольная</w:t>
      </w:r>
      <w:r w:rsidR="0039074C">
        <w:rPr>
          <w:color w:val="000000"/>
        </w:rPr>
        <w:t xml:space="preserve"> работ</w:t>
      </w:r>
      <w:r>
        <w:rPr>
          <w:color w:val="000000"/>
        </w:rPr>
        <w:t>а</w:t>
      </w:r>
      <w:r w:rsidR="001C555F">
        <w:rPr>
          <w:color w:val="000000"/>
        </w:rPr>
        <w:t xml:space="preserve"> по литературе для 5 </w:t>
      </w:r>
      <w:r w:rsidR="001F3DAB">
        <w:rPr>
          <w:color w:val="000000"/>
        </w:rPr>
        <w:t xml:space="preserve">  класса позволит</w:t>
      </w:r>
      <w:r w:rsidR="0039074C">
        <w:rPr>
          <w:color w:val="000000"/>
        </w:rPr>
        <w:t xml:space="preserve"> учителю проверить выполнение </w:t>
      </w:r>
      <w:r w:rsidR="0039074C">
        <w:t xml:space="preserve">требований  школьной программы базового уровня, а именно: </w:t>
      </w:r>
      <w:r w:rsidR="0039074C">
        <w:rPr>
          <w:color w:val="000000"/>
        </w:rPr>
        <w:t>текстуальное знание  художественных произведений, уровень формирования читательских умений, развитие культуры устной и письменной речи, знание литературоведческих терминов и понятий.</w:t>
      </w:r>
    </w:p>
    <w:p w:rsidR="0039074C" w:rsidRDefault="001F3DAB" w:rsidP="0039074C">
      <w:pPr>
        <w:pStyle w:val="a3"/>
        <w:ind w:firstLine="708"/>
        <w:jc w:val="both"/>
        <w:rPr>
          <w:rStyle w:val="apple-style-span"/>
        </w:rPr>
      </w:pPr>
      <w:r>
        <w:rPr>
          <w:rStyle w:val="apple-style-span"/>
          <w:color w:val="000000"/>
        </w:rPr>
        <w:t xml:space="preserve">Задания </w:t>
      </w:r>
      <w:r>
        <w:rPr>
          <w:b/>
          <w:color w:val="000000"/>
        </w:rPr>
        <w:t>и</w:t>
      </w:r>
      <w:r>
        <w:rPr>
          <w:color w:val="000000"/>
        </w:rPr>
        <w:t>тоговой  контрольной работы</w:t>
      </w:r>
      <w:r w:rsidR="0039074C">
        <w:rPr>
          <w:rStyle w:val="apple-style-span"/>
          <w:color w:val="000000"/>
        </w:rPr>
        <w:t xml:space="preserve"> разработаны в соответствии со структурой  ЕГЭ и отражают три уровня заданий: с выбором ответа (тесты), с кратким ответом (одно-два слова), с развернутым ответом (не более 2-3 предложений).</w:t>
      </w:r>
    </w:p>
    <w:p w:rsidR="0039074C" w:rsidRDefault="0039074C" w:rsidP="0039074C">
      <w:pPr>
        <w:pStyle w:val="a3"/>
        <w:ind w:firstLine="708"/>
        <w:jc w:val="both"/>
        <w:rPr>
          <w:color w:val="000000"/>
        </w:rPr>
      </w:pPr>
      <w:proofErr w:type="gramStart"/>
      <w:r>
        <w:rPr>
          <w:color w:val="000000"/>
        </w:rPr>
        <w:t>Время</w:t>
      </w:r>
      <w:proofErr w:type="gramEnd"/>
      <w:r w:rsidR="001F3DAB">
        <w:rPr>
          <w:color w:val="000000"/>
        </w:rPr>
        <w:t xml:space="preserve"> отводимое на выполнение задания</w:t>
      </w:r>
      <w:r>
        <w:rPr>
          <w:color w:val="000000"/>
        </w:rPr>
        <w:t xml:space="preserve"> в 40-45 минут</w:t>
      </w:r>
      <w:r w:rsidR="001F3DAB">
        <w:rPr>
          <w:color w:val="000000"/>
        </w:rPr>
        <w:t>.</w:t>
      </w:r>
    </w:p>
    <w:p w:rsidR="0039074C" w:rsidRDefault="001F3DAB" w:rsidP="001F3DAB">
      <w:pPr>
        <w:pStyle w:val="a3"/>
        <w:rPr>
          <w:b/>
        </w:rPr>
      </w:pPr>
      <w:r>
        <w:rPr>
          <w:b/>
        </w:rPr>
        <w:t xml:space="preserve">                                    </w:t>
      </w:r>
      <w:r w:rsidR="0039074C">
        <w:rPr>
          <w:b/>
        </w:rPr>
        <w:t>Итоговая контрольная работа  по литературе</w:t>
      </w:r>
    </w:p>
    <w:p w:rsidR="0039074C" w:rsidRDefault="0039074C" w:rsidP="0039074C">
      <w:pPr>
        <w:pStyle w:val="a3"/>
        <w:jc w:val="center"/>
        <w:rPr>
          <w:b/>
        </w:rPr>
      </w:pPr>
      <w:r>
        <w:rPr>
          <w:b/>
        </w:rPr>
        <w:t>за курс 5 класса</w:t>
      </w:r>
    </w:p>
    <w:p w:rsidR="0039074C" w:rsidRDefault="0039074C" w:rsidP="0039074C">
      <w:pPr>
        <w:pStyle w:val="a3"/>
        <w:rPr>
          <w:b/>
          <w:sz w:val="22"/>
          <w:szCs w:val="22"/>
        </w:rPr>
      </w:pPr>
      <w:r>
        <w:rPr>
          <w:b/>
          <w:sz w:val="22"/>
          <w:szCs w:val="22"/>
        </w:rPr>
        <w:t>Часть 1.</w:t>
      </w:r>
    </w:p>
    <w:p w:rsidR="0039074C" w:rsidRDefault="0039074C" w:rsidP="0039074C">
      <w:pPr>
        <w:pStyle w:val="a3"/>
        <w:rPr>
          <w:b/>
          <w:sz w:val="22"/>
          <w:szCs w:val="22"/>
        </w:rPr>
      </w:pPr>
      <w:r>
        <w:rPr>
          <w:b/>
          <w:sz w:val="22"/>
          <w:szCs w:val="22"/>
        </w:rPr>
        <w:t>Выберите верный ответ.</w:t>
      </w:r>
    </w:p>
    <w:p w:rsidR="0039074C" w:rsidRDefault="0039074C" w:rsidP="0039074C">
      <w:pPr>
        <w:jc w:val="both"/>
        <w:rPr>
          <w:sz w:val="22"/>
          <w:szCs w:val="22"/>
        </w:rPr>
      </w:pPr>
      <w:r>
        <w:rPr>
          <w:sz w:val="22"/>
          <w:szCs w:val="22"/>
        </w:rPr>
        <w:t>1. Фольклор – это …</w:t>
      </w:r>
    </w:p>
    <w:p w:rsidR="0039074C" w:rsidRDefault="0039074C" w:rsidP="0039074C">
      <w:pPr>
        <w:jc w:val="both"/>
        <w:rPr>
          <w:sz w:val="22"/>
          <w:szCs w:val="22"/>
        </w:rPr>
      </w:pPr>
      <w:r>
        <w:rPr>
          <w:sz w:val="22"/>
          <w:szCs w:val="22"/>
        </w:rPr>
        <w:t>а) устное народное творчество;</w:t>
      </w:r>
    </w:p>
    <w:p w:rsidR="0039074C" w:rsidRDefault="0039074C" w:rsidP="0039074C">
      <w:pPr>
        <w:jc w:val="both"/>
        <w:rPr>
          <w:sz w:val="22"/>
          <w:szCs w:val="22"/>
        </w:rPr>
      </w:pPr>
      <w:r>
        <w:rPr>
          <w:sz w:val="22"/>
          <w:szCs w:val="22"/>
        </w:rPr>
        <w:t>б) небольшие произведения для детей: колыбельные, загадки, считалки и т.д.</w:t>
      </w:r>
    </w:p>
    <w:p w:rsidR="0039074C" w:rsidRDefault="0039074C" w:rsidP="0039074C">
      <w:pPr>
        <w:jc w:val="both"/>
        <w:rPr>
          <w:sz w:val="22"/>
          <w:szCs w:val="22"/>
        </w:rPr>
      </w:pPr>
      <w:r>
        <w:rPr>
          <w:sz w:val="22"/>
          <w:szCs w:val="22"/>
        </w:rPr>
        <w:t>в) сказки, придуманные народом;</w:t>
      </w:r>
    </w:p>
    <w:p w:rsidR="0039074C" w:rsidRDefault="0039074C" w:rsidP="0039074C">
      <w:pPr>
        <w:rPr>
          <w:sz w:val="22"/>
          <w:szCs w:val="22"/>
        </w:rPr>
      </w:pPr>
      <w:r>
        <w:rPr>
          <w:sz w:val="22"/>
          <w:szCs w:val="22"/>
        </w:rPr>
        <w:t>г) художественные произведения, созданные нашими предками.</w:t>
      </w:r>
    </w:p>
    <w:p w:rsidR="0039074C" w:rsidRDefault="0039074C" w:rsidP="0039074C">
      <w:pPr>
        <w:rPr>
          <w:sz w:val="22"/>
          <w:szCs w:val="22"/>
        </w:rPr>
      </w:pPr>
    </w:p>
    <w:p w:rsidR="0039074C" w:rsidRDefault="0039074C" w:rsidP="0039074C">
      <w:pPr>
        <w:rPr>
          <w:sz w:val="22"/>
          <w:szCs w:val="22"/>
        </w:rPr>
      </w:pPr>
      <w:r>
        <w:rPr>
          <w:sz w:val="22"/>
          <w:szCs w:val="22"/>
        </w:rPr>
        <w:t>2. Жанр древнерусской литературы, запись исторических событий по годам.</w:t>
      </w:r>
    </w:p>
    <w:p w:rsidR="0039074C" w:rsidRDefault="0039074C" w:rsidP="0039074C">
      <w:pPr>
        <w:rPr>
          <w:sz w:val="22"/>
          <w:szCs w:val="22"/>
        </w:rPr>
      </w:pPr>
      <w:r>
        <w:rPr>
          <w:sz w:val="22"/>
          <w:szCs w:val="22"/>
        </w:rPr>
        <w:t>а) житие</w:t>
      </w:r>
    </w:p>
    <w:p w:rsidR="0039074C" w:rsidRDefault="0039074C" w:rsidP="0039074C">
      <w:pPr>
        <w:rPr>
          <w:sz w:val="22"/>
          <w:szCs w:val="22"/>
        </w:rPr>
      </w:pPr>
      <w:r>
        <w:rPr>
          <w:sz w:val="22"/>
          <w:szCs w:val="22"/>
        </w:rPr>
        <w:t>б) летопись</w:t>
      </w:r>
    </w:p>
    <w:p w:rsidR="0039074C" w:rsidRDefault="0039074C" w:rsidP="0039074C">
      <w:pPr>
        <w:rPr>
          <w:sz w:val="22"/>
          <w:szCs w:val="22"/>
        </w:rPr>
      </w:pPr>
      <w:r>
        <w:rPr>
          <w:sz w:val="22"/>
          <w:szCs w:val="22"/>
        </w:rPr>
        <w:t>в) мемуары</w:t>
      </w:r>
    </w:p>
    <w:p w:rsidR="0039074C" w:rsidRDefault="0039074C" w:rsidP="0039074C">
      <w:pPr>
        <w:rPr>
          <w:sz w:val="22"/>
          <w:szCs w:val="22"/>
        </w:rPr>
      </w:pPr>
      <w:r>
        <w:rPr>
          <w:sz w:val="22"/>
          <w:szCs w:val="22"/>
        </w:rPr>
        <w:t>г) воспоминания</w:t>
      </w:r>
    </w:p>
    <w:p w:rsidR="0039074C" w:rsidRDefault="0039074C" w:rsidP="0039074C">
      <w:pPr>
        <w:rPr>
          <w:sz w:val="22"/>
          <w:szCs w:val="22"/>
        </w:rPr>
      </w:pPr>
    </w:p>
    <w:p w:rsidR="0039074C" w:rsidRDefault="0039074C" w:rsidP="0039074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Русские народные сказки традиционно делятся на 3 группы. Найдите </w:t>
      </w:r>
      <w:proofErr w:type="gramStart"/>
      <w:r>
        <w:rPr>
          <w:sz w:val="22"/>
          <w:szCs w:val="22"/>
        </w:rPr>
        <w:t>лишнюю</w:t>
      </w:r>
      <w:proofErr w:type="gramEnd"/>
      <w:r>
        <w:rPr>
          <w:sz w:val="22"/>
          <w:szCs w:val="22"/>
        </w:rPr>
        <w:t>.</w:t>
      </w:r>
    </w:p>
    <w:p w:rsidR="0039074C" w:rsidRDefault="0039074C" w:rsidP="0039074C">
      <w:pPr>
        <w:jc w:val="both"/>
        <w:rPr>
          <w:sz w:val="22"/>
          <w:szCs w:val="22"/>
        </w:rPr>
      </w:pPr>
      <w:r>
        <w:rPr>
          <w:sz w:val="22"/>
          <w:szCs w:val="22"/>
        </w:rPr>
        <w:t>а) волшебные</w:t>
      </w:r>
    </w:p>
    <w:p w:rsidR="0039074C" w:rsidRDefault="0039074C" w:rsidP="0039074C">
      <w:pPr>
        <w:jc w:val="both"/>
        <w:rPr>
          <w:sz w:val="22"/>
          <w:szCs w:val="22"/>
        </w:rPr>
      </w:pPr>
      <w:r>
        <w:rPr>
          <w:sz w:val="22"/>
          <w:szCs w:val="22"/>
        </w:rPr>
        <w:t>б) бытовые</w:t>
      </w:r>
    </w:p>
    <w:p w:rsidR="0039074C" w:rsidRDefault="0039074C" w:rsidP="0039074C">
      <w:pPr>
        <w:jc w:val="both"/>
        <w:rPr>
          <w:sz w:val="22"/>
          <w:szCs w:val="22"/>
        </w:rPr>
      </w:pPr>
      <w:r>
        <w:rPr>
          <w:sz w:val="22"/>
          <w:szCs w:val="22"/>
        </w:rPr>
        <w:t>в) исторические</w:t>
      </w:r>
    </w:p>
    <w:p w:rsidR="0039074C" w:rsidRDefault="0039074C" w:rsidP="0039074C">
      <w:pPr>
        <w:jc w:val="both"/>
        <w:rPr>
          <w:sz w:val="22"/>
          <w:szCs w:val="22"/>
        </w:rPr>
      </w:pPr>
      <w:r>
        <w:rPr>
          <w:sz w:val="22"/>
          <w:szCs w:val="22"/>
        </w:rPr>
        <w:t>г) о животных</w:t>
      </w:r>
    </w:p>
    <w:p w:rsidR="0039074C" w:rsidRDefault="0039074C" w:rsidP="0039074C">
      <w:pPr>
        <w:rPr>
          <w:sz w:val="22"/>
          <w:szCs w:val="22"/>
        </w:rPr>
      </w:pPr>
    </w:p>
    <w:p w:rsidR="0039074C" w:rsidRDefault="0039074C" w:rsidP="0039074C">
      <w:pPr>
        <w:jc w:val="both"/>
        <w:rPr>
          <w:sz w:val="22"/>
          <w:szCs w:val="22"/>
        </w:rPr>
      </w:pPr>
      <w:r>
        <w:rPr>
          <w:sz w:val="22"/>
          <w:szCs w:val="22"/>
        </w:rPr>
        <w:t>4. Какой вид конфликта вы не встретите в русской народной сказке?</w:t>
      </w:r>
    </w:p>
    <w:p w:rsidR="0039074C" w:rsidRDefault="0039074C" w:rsidP="0039074C">
      <w:pPr>
        <w:jc w:val="both"/>
        <w:rPr>
          <w:sz w:val="22"/>
          <w:szCs w:val="22"/>
        </w:rPr>
      </w:pPr>
      <w:r>
        <w:rPr>
          <w:sz w:val="22"/>
          <w:szCs w:val="22"/>
        </w:rPr>
        <w:t>а) добро – зло;</w:t>
      </w:r>
    </w:p>
    <w:p w:rsidR="0039074C" w:rsidRDefault="0039074C" w:rsidP="0039074C">
      <w:pPr>
        <w:jc w:val="both"/>
        <w:rPr>
          <w:sz w:val="22"/>
          <w:szCs w:val="22"/>
        </w:rPr>
      </w:pPr>
      <w:r>
        <w:rPr>
          <w:sz w:val="22"/>
          <w:szCs w:val="22"/>
        </w:rPr>
        <w:t>б) жизнь – смерть;</w:t>
      </w:r>
    </w:p>
    <w:p w:rsidR="0039074C" w:rsidRDefault="0039074C" w:rsidP="0039074C">
      <w:pPr>
        <w:jc w:val="both"/>
        <w:rPr>
          <w:sz w:val="22"/>
          <w:szCs w:val="22"/>
        </w:rPr>
      </w:pPr>
      <w:r>
        <w:rPr>
          <w:sz w:val="22"/>
          <w:szCs w:val="22"/>
        </w:rPr>
        <w:t>в) дом – дорога;</w:t>
      </w:r>
    </w:p>
    <w:p w:rsidR="0039074C" w:rsidRDefault="0039074C" w:rsidP="0039074C">
      <w:pPr>
        <w:rPr>
          <w:sz w:val="22"/>
          <w:szCs w:val="22"/>
        </w:rPr>
      </w:pPr>
      <w:r>
        <w:rPr>
          <w:sz w:val="22"/>
          <w:szCs w:val="22"/>
        </w:rPr>
        <w:t>г) природа – цивилизация.</w:t>
      </w:r>
    </w:p>
    <w:p w:rsidR="0039074C" w:rsidRDefault="0039074C" w:rsidP="0039074C">
      <w:pPr>
        <w:rPr>
          <w:sz w:val="22"/>
          <w:szCs w:val="22"/>
        </w:rPr>
      </w:pPr>
    </w:p>
    <w:p w:rsidR="0039074C" w:rsidRDefault="0039074C" w:rsidP="0039074C">
      <w:pPr>
        <w:rPr>
          <w:sz w:val="22"/>
          <w:szCs w:val="22"/>
        </w:rPr>
      </w:pPr>
      <w:r>
        <w:rPr>
          <w:sz w:val="22"/>
          <w:szCs w:val="22"/>
        </w:rPr>
        <w:t>5. Определите, из какого произведения взят данный фрагмент.</w:t>
      </w:r>
    </w:p>
    <w:p w:rsidR="0039074C" w:rsidRDefault="0039074C" w:rsidP="0039074C">
      <w:pPr>
        <w:rPr>
          <w:sz w:val="22"/>
          <w:szCs w:val="22"/>
        </w:rPr>
      </w:pPr>
      <w:r>
        <w:rPr>
          <w:sz w:val="22"/>
          <w:szCs w:val="22"/>
        </w:rPr>
        <w:t>«Нрава она была весьма смирного, или, лучше сказать, запуганного, к самой себе она чувствовала полное равнодушие, других боялась смертельно…»</w:t>
      </w:r>
    </w:p>
    <w:p w:rsidR="0039074C" w:rsidRDefault="0039074C" w:rsidP="0039074C">
      <w:pPr>
        <w:rPr>
          <w:sz w:val="22"/>
          <w:szCs w:val="22"/>
        </w:rPr>
      </w:pPr>
      <w:r>
        <w:rPr>
          <w:sz w:val="22"/>
          <w:szCs w:val="22"/>
        </w:rPr>
        <w:t>а) В.А. Жуковский «Спящая царевна»</w:t>
      </w:r>
    </w:p>
    <w:p w:rsidR="0039074C" w:rsidRDefault="0039074C" w:rsidP="0039074C">
      <w:pPr>
        <w:rPr>
          <w:sz w:val="22"/>
          <w:szCs w:val="22"/>
        </w:rPr>
      </w:pPr>
      <w:r>
        <w:rPr>
          <w:sz w:val="22"/>
          <w:szCs w:val="22"/>
        </w:rPr>
        <w:t>б) Л.Н. Толстой «Кавказский пленник»</w:t>
      </w:r>
    </w:p>
    <w:p w:rsidR="0039074C" w:rsidRDefault="0039074C" w:rsidP="0039074C">
      <w:pPr>
        <w:rPr>
          <w:sz w:val="22"/>
          <w:szCs w:val="22"/>
        </w:rPr>
      </w:pPr>
      <w:r>
        <w:rPr>
          <w:sz w:val="22"/>
          <w:szCs w:val="22"/>
        </w:rPr>
        <w:t>в) И.С. Тургенев «Муму»</w:t>
      </w:r>
    </w:p>
    <w:p w:rsidR="0039074C" w:rsidRDefault="0039074C" w:rsidP="0039074C">
      <w:pPr>
        <w:rPr>
          <w:sz w:val="22"/>
          <w:szCs w:val="22"/>
        </w:rPr>
      </w:pPr>
      <w:r>
        <w:rPr>
          <w:sz w:val="22"/>
          <w:szCs w:val="22"/>
        </w:rPr>
        <w:t xml:space="preserve">г) Д.Б. </w:t>
      </w:r>
      <w:proofErr w:type="spellStart"/>
      <w:r>
        <w:rPr>
          <w:sz w:val="22"/>
          <w:szCs w:val="22"/>
        </w:rPr>
        <w:t>Кедрин</w:t>
      </w:r>
      <w:proofErr w:type="spellEnd"/>
      <w:r>
        <w:rPr>
          <w:sz w:val="22"/>
          <w:szCs w:val="22"/>
        </w:rPr>
        <w:t xml:space="preserve"> «Алёнушка»</w:t>
      </w:r>
    </w:p>
    <w:p w:rsidR="0039074C" w:rsidRDefault="0039074C" w:rsidP="0039074C">
      <w:pPr>
        <w:pStyle w:val="a3"/>
        <w:rPr>
          <w:b/>
          <w:sz w:val="22"/>
          <w:szCs w:val="22"/>
        </w:rPr>
      </w:pPr>
    </w:p>
    <w:p w:rsidR="0039074C" w:rsidRDefault="0039074C" w:rsidP="0039074C">
      <w:pPr>
        <w:pStyle w:val="a3"/>
        <w:rPr>
          <w:b/>
          <w:sz w:val="22"/>
          <w:szCs w:val="22"/>
        </w:rPr>
      </w:pPr>
    </w:p>
    <w:p w:rsidR="0039074C" w:rsidRDefault="0039074C" w:rsidP="0039074C">
      <w:pPr>
        <w:pStyle w:val="a3"/>
        <w:rPr>
          <w:b/>
          <w:sz w:val="22"/>
          <w:szCs w:val="22"/>
        </w:rPr>
      </w:pPr>
    </w:p>
    <w:p w:rsidR="0039074C" w:rsidRDefault="0039074C" w:rsidP="0039074C">
      <w:pPr>
        <w:pStyle w:val="a3"/>
        <w:rPr>
          <w:b/>
          <w:sz w:val="22"/>
          <w:szCs w:val="22"/>
        </w:rPr>
      </w:pPr>
      <w:r>
        <w:rPr>
          <w:b/>
          <w:sz w:val="22"/>
          <w:szCs w:val="22"/>
        </w:rPr>
        <w:t>Часть 2.</w:t>
      </w:r>
    </w:p>
    <w:p w:rsidR="0039074C" w:rsidRDefault="0039074C" w:rsidP="0039074C">
      <w:pPr>
        <w:pStyle w:val="a3"/>
        <w:rPr>
          <w:b/>
          <w:sz w:val="22"/>
          <w:szCs w:val="22"/>
        </w:rPr>
      </w:pPr>
      <w:r>
        <w:rPr>
          <w:b/>
          <w:sz w:val="22"/>
          <w:szCs w:val="22"/>
        </w:rPr>
        <w:t>Кратко запишите ответ.</w:t>
      </w:r>
    </w:p>
    <w:p w:rsidR="0039074C" w:rsidRDefault="0039074C" w:rsidP="0039074C">
      <w:pPr>
        <w:rPr>
          <w:sz w:val="22"/>
          <w:szCs w:val="22"/>
        </w:rPr>
      </w:pPr>
      <w:r>
        <w:rPr>
          <w:sz w:val="22"/>
          <w:szCs w:val="22"/>
        </w:rPr>
        <w:t>1. Поэт, учившийся в Царскосельском лицее.</w:t>
      </w:r>
    </w:p>
    <w:p w:rsidR="0039074C" w:rsidRDefault="0039074C" w:rsidP="0039074C">
      <w:pPr>
        <w:rPr>
          <w:sz w:val="22"/>
          <w:szCs w:val="22"/>
        </w:rPr>
      </w:pPr>
      <w:r>
        <w:rPr>
          <w:sz w:val="22"/>
          <w:szCs w:val="22"/>
        </w:rPr>
        <w:t>2. Поэт, который в 19 лет сбежал из дома и пешком дошёл из Архангельска до Москвы, чтобы учиться.</w:t>
      </w:r>
    </w:p>
    <w:p w:rsidR="0039074C" w:rsidRDefault="0039074C" w:rsidP="0039074C">
      <w:pPr>
        <w:rPr>
          <w:sz w:val="22"/>
          <w:szCs w:val="22"/>
        </w:rPr>
      </w:pPr>
      <w:r>
        <w:rPr>
          <w:sz w:val="22"/>
          <w:szCs w:val="22"/>
        </w:rPr>
        <w:lastRenderedPageBreak/>
        <w:t>3. Определите, из какого произведения взят данный фрагмент. Назовите автора.</w:t>
      </w:r>
    </w:p>
    <w:p w:rsidR="0039074C" w:rsidRDefault="0039074C" w:rsidP="0039074C">
      <w:pPr>
        <w:rPr>
          <w:sz w:val="22"/>
          <w:szCs w:val="22"/>
        </w:rPr>
      </w:pPr>
      <w:r>
        <w:rPr>
          <w:sz w:val="22"/>
          <w:szCs w:val="22"/>
        </w:rPr>
        <w:t>«Тайга… Тайга</w:t>
      </w:r>
      <w:proofErr w:type="gramStart"/>
      <w:r>
        <w:rPr>
          <w:sz w:val="22"/>
          <w:szCs w:val="22"/>
        </w:rPr>
        <w:t>… Б</w:t>
      </w:r>
      <w:proofErr w:type="gramEnd"/>
      <w:r>
        <w:rPr>
          <w:sz w:val="22"/>
          <w:szCs w:val="22"/>
        </w:rPr>
        <w:t>ез конца и края тянулась она во все стороны, молчаливая, равнодушная».</w:t>
      </w:r>
    </w:p>
    <w:p w:rsidR="0039074C" w:rsidRDefault="0039074C" w:rsidP="0039074C">
      <w:pPr>
        <w:pStyle w:val="a3"/>
        <w:rPr>
          <w:b/>
          <w:sz w:val="22"/>
          <w:szCs w:val="22"/>
        </w:rPr>
      </w:pPr>
    </w:p>
    <w:p w:rsidR="0039074C" w:rsidRDefault="0039074C" w:rsidP="0039074C">
      <w:pPr>
        <w:pStyle w:val="a3"/>
        <w:rPr>
          <w:b/>
          <w:sz w:val="22"/>
          <w:szCs w:val="22"/>
        </w:rPr>
      </w:pPr>
      <w:r>
        <w:rPr>
          <w:b/>
          <w:sz w:val="22"/>
          <w:szCs w:val="22"/>
        </w:rPr>
        <w:t>Часть 3.</w:t>
      </w:r>
    </w:p>
    <w:p w:rsidR="0039074C" w:rsidRDefault="0039074C" w:rsidP="0039074C">
      <w:pPr>
        <w:pStyle w:val="a3"/>
        <w:rPr>
          <w:b/>
          <w:sz w:val="22"/>
          <w:szCs w:val="22"/>
        </w:rPr>
      </w:pPr>
      <w:r>
        <w:rPr>
          <w:b/>
          <w:sz w:val="22"/>
          <w:szCs w:val="22"/>
        </w:rPr>
        <w:t>Письменно ответьте на вопрос (2-3 предложения):</w:t>
      </w:r>
    </w:p>
    <w:p w:rsidR="0039074C" w:rsidRDefault="0039074C" w:rsidP="0039074C">
      <w:pPr>
        <w:rPr>
          <w:sz w:val="22"/>
          <w:szCs w:val="22"/>
        </w:rPr>
      </w:pPr>
      <w:r>
        <w:rPr>
          <w:sz w:val="22"/>
          <w:szCs w:val="22"/>
        </w:rPr>
        <w:t>В чем заключается главное отличие древнерусской литературы от устного народного творчества.</w:t>
      </w:r>
    </w:p>
    <w:p w:rsidR="00A62A81" w:rsidRDefault="00A62A81" w:rsidP="0039074C">
      <w:pPr>
        <w:rPr>
          <w:sz w:val="22"/>
          <w:szCs w:val="22"/>
        </w:rPr>
      </w:pPr>
      <w:r>
        <w:rPr>
          <w:sz w:val="22"/>
          <w:szCs w:val="22"/>
        </w:rPr>
        <w:t>Критерии оценивания заданий:</w:t>
      </w:r>
    </w:p>
    <w:p w:rsidR="00A62A81" w:rsidRDefault="00A62A81" w:rsidP="0039074C">
      <w:pPr>
        <w:rPr>
          <w:sz w:val="22"/>
          <w:szCs w:val="22"/>
        </w:rPr>
      </w:pPr>
      <w:r>
        <w:rPr>
          <w:sz w:val="22"/>
          <w:szCs w:val="22"/>
        </w:rPr>
        <w:t>Задания 1 части за каждый правильный ответ- 1 балл</w:t>
      </w:r>
    </w:p>
    <w:p w:rsidR="00A62A81" w:rsidRDefault="00A62A81" w:rsidP="0039074C">
      <w:pPr>
        <w:rPr>
          <w:sz w:val="22"/>
          <w:szCs w:val="22"/>
        </w:rPr>
      </w:pPr>
      <w:r>
        <w:rPr>
          <w:sz w:val="22"/>
          <w:szCs w:val="22"/>
        </w:rPr>
        <w:t>Задания 2 части за каждый правильный ответ – 3 балла</w:t>
      </w:r>
    </w:p>
    <w:p w:rsidR="00A62A81" w:rsidRDefault="00A62A81" w:rsidP="00A62A81">
      <w:pPr>
        <w:rPr>
          <w:sz w:val="22"/>
          <w:szCs w:val="22"/>
        </w:rPr>
      </w:pPr>
      <w:r>
        <w:rPr>
          <w:sz w:val="22"/>
          <w:szCs w:val="22"/>
        </w:rPr>
        <w:t>Задание 3 части за полный развернутый  ответ – 5 баллов</w:t>
      </w:r>
    </w:p>
    <w:p w:rsidR="00A62A81" w:rsidRDefault="00A62A81" w:rsidP="00A62A81">
      <w:pPr>
        <w:rPr>
          <w:sz w:val="22"/>
          <w:szCs w:val="22"/>
        </w:rPr>
      </w:pPr>
    </w:p>
    <w:p w:rsidR="00A62A81" w:rsidRDefault="00A62A81" w:rsidP="00A62A81">
      <w:pPr>
        <w:rPr>
          <w:sz w:val="22"/>
          <w:szCs w:val="22"/>
        </w:rPr>
      </w:pPr>
    </w:p>
    <w:p w:rsidR="0039074C" w:rsidRDefault="0039074C" w:rsidP="0039074C">
      <w:pPr>
        <w:rPr>
          <w:sz w:val="22"/>
          <w:szCs w:val="22"/>
        </w:rPr>
      </w:pPr>
    </w:p>
    <w:p w:rsidR="0039074C" w:rsidRDefault="0039074C" w:rsidP="0039074C">
      <w:pPr>
        <w:pStyle w:val="a3"/>
        <w:jc w:val="center"/>
        <w:rPr>
          <w:b/>
        </w:rPr>
      </w:pPr>
    </w:p>
    <w:p w:rsidR="0039074C" w:rsidRDefault="0039074C" w:rsidP="0039074C">
      <w:pPr>
        <w:pStyle w:val="a3"/>
        <w:jc w:val="center"/>
        <w:rPr>
          <w:b/>
        </w:rPr>
      </w:pPr>
    </w:p>
    <w:p w:rsidR="0039074C" w:rsidRDefault="0039074C" w:rsidP="0039074C">
      <w:pPr>
        <w:pStyle w:val="a3"/>
        <w:jc w:val="center"/>
        <w:rPr>
          <w:b/>
        </w:rPr>
      </w:pPr>
    </w:p>
    <w:p w:rsidR="0039074C" w:rsidRDefault="0039074C" w:rsidP="0039074C">
      <w:pPr>
        <w:pStyle w:val="a3"/>
        <w:jc w:val="center"/>
        <w:rPr>
          <w:b/>
        </w:rPr>
      </w:pPr>
    </w:p>
    <w:p w:rsidR="0039074C" w:rsidRDefault="0039074C" w:rsidP="0039074C">
      <w:pPr>
        <w:pStyle w:val="a3"/>
        <w:jc w:val="center"/>
        <w:rPr>
          <w:b/>
        </w:rPr>
      </w:pPr>
    </w:p>
    <w:p w:rsidR="0039074C" w:rsidRDefault="0039074C" w:rsidP="0039074C">
      <w:pPr>
        <w:pStyle w:val="a3"/>
        <w:jc w:val="center"/>
        <w:rPr>
          <w:b/>
        </w:rPr>
      </w:pPr>
    </w:p>
    <w:p w:rsidR="0039074C" w:rsidRDefault="0039074C" w:rsidP="0039074C">
      <w:pPr>
        <w:pStyle w:val="a3"/>
        <w:jc w:val="center"/>
        <w:rPr>
          <w:b/>
        </w:rPr>
      </w:pPr>
    </w:p>
    <w:p w:rsidR="0039074C" w:rsidRDefault="0039074C" w:rsidP="0039074C">
      <w:pPr>
        <w:pStyle w:val="a3"/>
        <w:jc w:val="center"/>
        <w:rPr>
          <w:b/>
        </w:rPr>
      </w:pPr>
    </w:p>
    <w:p w:rsidR="0039074C" w:rsidRDefault="0039074C" w:rsidP="0039074C">
      <w:pPr>
        <w:pStyle w:val="a3"/>
        <w:jc w:val="center"/>
        <w:rPr>
          <w:b/>
        </w:rPr>
      </w:pPr>
    </w:p>
    <w:p w:rsidR="0039074C" w:rsidRDefault="0039074C" w:rsidP="0039074C">
      <w:pPr>
        <w:pStyle w:val="a3"/>
        <w:jc w:val="center"/>
        <w:rPr>
          <w:b/>
        </w:rPr>
      </w:pPr>
    </w:p>
    <w:p w:rsidR="0039074C" w:rsidRDefault="0039074C" w:rsidP="0039074C">
      <w:pPr>
        <w:pStyle w:val="a3"/>
        <w:jc w:val="center"/>
        <w:rPr>
          <w:b/>
        </w:rPr>
      </w:pPr>
    </w:p>
    <w:p w:rsidR="0039074C" w:rsidRDefault="0039074C" w:rsidP="0039074C">
      <w:pPr>
        <w:pStyle w:val="a3"/>
        <w:jc w:val="center"/>
        <w:rPr>
          <w:b/>
        </w:rPr>
      </w:pPr>
    </w:p>
    <w:p w:rsidR="00C34453" w:rsidRDefault="00C34453"/>
    <w:sectPr w:rsidR="00C34453" w:rsidSect="00C344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074C"/>
    <w:rsid w:val="001C555F"/>
    <w:rsid w:val="001F3DAB"/>
    <w:rsid w:val="00281AB5"/>
    <w:rsid w:val="00311511"/>
    <w:rsid w:val="0039074C"/>
    <w:rsid w:val="005E0FA5"/>
    <w:rsid w:val="00683FD2"/>
    <w:rsid w:val="00A62A81"/>
    <w:rsid w:val="00BC5F23"/>
    <w:rsid w:val="00C03D91"/>
    <w:rsid w:val="00C34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7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07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39074C"/>
  </w:style>
  <w:style w:type="character" w:customStyle="1" w:styleId="apple-converted-space">
    <w:name w:val="apple-converted-space"/>
    <w:basedOn w:val="a0"/>
    <w:rsid w:val="0039074C"/>
  </w:style>
  <w:style w:type="character" w:styleId="a4">
    <w:name w:val="Strong"/>
    <w:basedOn w:val="a0"/>
    <w:uiPriority w:val="22"/>
    <w:qFormat/>
    <w:rsid w:val="0039074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3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1</cp:lastModifiedBy>
  <cp:revision>5</cp:revision>
  <dcterms:created xsi:type="dcterms:W3CDTF">2015-01-10T15:35:00Z</dcterms:created>
  <dcterms:modified xsi:type="dcterms:W3CDTF">2015-01-18T13:56:00Z</dcterms:modified>
</cp:coreProperties>
</file>